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0" w:rsidRPr="000A7409" w:rsidRDefault="0019196E" w:rsidP="000A7409">
      <w:pPr>
        <w:jc w:val="center"/>
        <w:rPr>
          <w:b/>
          <w:sz w:val="28"/>
          <w:szCs w:val="28"/>
        </w:rPr>
      </w:pPr>
      <w:r w:rsidRPr="000A7409">
        <w:rPr>
          <w:b/>
          <w:sz w:val="28"/>
          <w:szCs w:val="28"/>
        </w:rPr>
        <w:t>Wymagania edukacyjne – język angielski – klasa pierwsza</w:t>
      </w:r>
      <w:bookmarkStart w:id="0" w:name="_GoBack"/>
      <w:bookmarkEnd w:id="0"/>
    </w:p>
    <w:p w:rsidR="0019196E" w:rsidRDefault="0019196E">
      <w:pPr>
        <w:rPr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3"/>
        <w:gridCol w:w="7073"/>
      </w:tblGrid>
      <w:tr w:rsidR="0019196E" w:rsidTr="0019196E">
        <w:tc>
          <w:tcPr>
            <w:tcW w:w="7073" w:type="dxa"/>
          </w:tcPr>
          <w:p w:rsidR="0019196E" w:rsidRDefault="0019196E" w:rsidP="0019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 półrocze </w:t>
            </w:r>
          </w:p>
        </w:tc>
        <w:tc>
          <w:tcPr>
            <w:tcW w:w="7073" w:type="dxa"/>
          </w:tcPr>
          <w:p w:rsidR="0019196E" w:rsidRDefault="0019196E" w:rsidP="0019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półrocze</w:t>
            </w:r>
          </w:p>
        </w:tc>
      </w:tr>
      <w:tr w:rsidR="0019196E" w:rsidTr="0019196E">
        <w:tc>
          <w:tcPr>
            <w:tcW w:w="7073" w:type="dxa"/>
          </w:tcPr>
          <w:p w:rsidR="0019196E" w:rsidRPr="0019196E" w:rsidRDefault="0019196E" w:rsidP="0019196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196E">
              <w:rPr>
                <w:sz w:val="28"/>
                <w:szCs w:val="28"/>
              </w:rPr>
              <w:t>Rozumienie ze s</w:t>
            </w:r>
            <w:r>
              <w:rPr>
                <w:sz w:val="28"/>
                <w:szCs w:val="28"/>
              </w:rPr>
              <w:t>łuchu .</w:t>
            </w:r>
          </w:p>
          <w:p w:rsidR="0019196E" w:rsidRDefault="0019196E" w:rsidP="0019196E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:</w:t>
            </w:r>
          </w:p>
          <w:p w:rsidR="0019196E" w:rsidRDefault="0019196E" w:rsidP="0019196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proste polecenia nauczyciela i właściwie na nie reaguje ( reakcja może być tylko niewerbalna )</w:t>
            </w:r>
          </w:p>
          <w:p w:rsidR="0019196E" w:rsidRDefault="0019196E" w:rsidP="0019196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sens opowiedzianych historyjek , gdy są wspierane obrazkami, gestami , przedmiotami</w:t>
            </w:r>
          </w:p>
          <w:p w:rsidR="0019196E" w:rsidRPr="0019196E" w:rsidRDefault="0019196E" w:rsidP="0019196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196E">
              <w:rPr>
                <w:sz w:val="28"/>
                <w:szCs w:val="28"/>
              </w:rPr>
              <w:t>Mówienie.</w:t>
            </w:r>
          </w:p>
          <w:p w:rsidR="0019196E" w:rsidRDefault="0019196E" w:rsidP="0019196E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:</w:t>
            </w:r>
          </w:p>
          <w:p w:rsidR="0019196E" w:rsidRDefault="0019196E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potrafi powtórzyć wyrazy i proste zwroty za </w:t>
            </w:r>
            <w:r w:rsidR="00300F03">
              <w:rPr>
                <w:sz w:val="28"/>
                <w:szCs w:val="28"/>
              </w:rPr>
              <w:t xml:space="preserve"> nauczycielem lub nagraniem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próbuje recytować wierszyki i rymowanki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śpiewa razem z nagraniem piosenki z repertuaru dziecięcego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i nazywa obiekty w najbliższym otoczeniu</w:t>
            </w:r>
          </w:p>
          <w:p w:rsidR="00300F03" w:rsidRPr="00300F03" w:rsidRDefault="00300F03" w:rsidP="00300F0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00F03">
              <w:rPr>
                <w:sz w:val="28"/>
                <w:szCs w:val="28"/>
              </w:rPr>
              <w:t>Czytanie i pisanie.</w:t>
            </w:r>
          </w:p>
          <w:p w:rsidR="00300F03" w:rsidRDefault="00300F03" w:rsidP="00300F0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Według Nowej Podstawy Programowej uczeń klasy pierwszej nie musi jeszcze samodzielnie pisać i czytać w języku angielskim </w:t>
            </w:r>
          </w:p>
          <w:p w:rsidR="00300F03" w:rsidRDefault="00300F03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uczeń pisze proste wyrazy po śladzie </w:t>
            </w:r>
          </w:p>
          <w:p w:rsidR="0064560B" w:rsidRDefault="0064560B" w:rsidP="0064560B">
            <w:pPr>
              <w:pStyle w:val="Akapitzlist"/>
              <w:ind w:left="1080"/>
              <w:rPr>
                <w:sz w:val="28"/>
                <w:szCs w:val="28"/>
              </w:rPr>
            </w:pPr>
          </w:p>
          <w:p w:rsidR="0064560B" w:rsidRDefault="0064560B" w:rsidP="0064560B">
            <w:pPr>
              <w:pStyle w:val="Akapitzlist"/>
              <w:ind w:left="1080"/>
              <w:rPr>
                <w:sz w:val="28"/>
                <w:szCs w:val="28"/>
              </w:rPr>
            </w:pPr>
          </w:p>
          <w:p w:rsidR="0064560B" w:rsidRPr="0064560B" w:rsidRDefault="0064560B" w:rsidP="0064560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560B">
              <w:rPr>
                <w:sz w:val="28"/>
                <w:szCs w:val="28"/>
              </w:rPr>
              <w:lastRenderedPageBreak/>
              <w:t>Zakres słownictwa.</w:t>
            </w:r>
          </w:p>
          <w:p w:rsidR="0064560B" w:rsidRDefault="0064560B" w:rsidP="0064560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opanowuje słownictwo z kręgów tematycznych: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przybory szkolne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cyfry 1-5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kolory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nazwy członków rodziny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pomieszczenia domowe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nazwy ubrań</w:t>
            </w:r>
          </w:p>
          <w:p w:rsidR="0064560B" w:rsidRDefault="0064560B" w:rsidP="0064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Poznaje zdania , zwroty i konstrukcje zdaniowe: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4560B">
              <w:rPr>
                <w:sz w:val="28"/>
                <w:szCs w:val="28"/>
              </w:rPr>
              <w:t xml:space="preserve">My </w:t>
            </w:r>
            <w:proofErr w:type="spellStart"/>
            <w:r w:rsidRPr="0064560B">
              <w:rPr>
                <w:sz w:val="28"/>
                <w:szCs w:val="28"/>
              </w:rPr>
              <w:t>name</w:t>
            </w:r>
            <w:proofErr w:type="spellEnd"/>
            <w:r w:rsidRPr="0064560B">
              <w:rPr>
                <w:sz w:val="28"/>
                <w:szCs w:val="28"/>
              </w:rPr>
              <w:t xml:space="preserve"> </w:t>
            </w:r>
            <w:proofErr w:type="spellStart"/>
            <w:r w:rsidRPr="0064560B">
              <w:rPr>
                <w:sz w:val="28"/>
                <w:szCs w:val="28"/>
              </w:rPr>
              <w:t>is</w:t>
            </w:r>
            <w:proofErr w:type="spellEnd"/>
            <w:r w:rsidRPr="0064560B">
              <w:rPr>
                <w:sz w:val="28"/>
                <w:szCs w:val="28"/>
              </w:rPr>
              <w:t>……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a….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Where’s</w:t>
            </w:r>
            <w:proofErr w:type="spellEnd"/>
            <w:r>
              <w:rPr>
                <w:sz w:val="28"/>
                <w:szCs w:val="28"/>
              </w:rPr>
              <w:t xml:space="preserve"> ….( 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>
              <w:rPr>
                <w:sz w:val="28"/>
                <w:szCs w:val="28"/>
              </w:rPr>
              <w:t xml:space="preserve"> )?  In the……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  <w:r>
              <w:rPr>
                <w:sz w:val="28"/>
                <w:szCs w:val="28"/>
              </w:rPr>
              <w:t xml:space="preserve"> on…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off…..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64560B" w:rsidRP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i sit?</w:t>
            </w:r>
          </w:p>
          <w:p w:rsidR="0064560B" w:rsidRPr="0064560B" w:rsidRDefault="0064560B" w:rsidP="0064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4560B" w:rsidRPr="0064560B" w:rsidRDefault="0064560B" w:rsidP="0064560B">
            <w:pPr>
              <w:rPr>
                <w:sz w:val="28"/>
                <w:szCs w:val="28"/>
              </w:rPr>
            </w:pPr>
          </w:p>
          <w:p w:rsidR="0064560B" w:rsidRPr="0064560B" w:rsidRDefault="0064560B" w:rsidP="0064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073" w:type="dxa"/>
          </w:tcPr>
          <w:p w:rsidR="0019196E" w:rsidRPr="0019196E" w:rsidRDefault="0019196E" w:rsidP="0019196E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9196E">
              <w:rPr>
                <w:sz w:val="28"/>
                <w:szCs w:val="28"/>
              </w:rPr>
              <w:lastRenderedPageBreak/>
              <w:t>Rozumienie ze słuchu.</w:t>
            </w:r>
          </w:p>
          <w:p w:rsidR="0019196E" w:rsidRDefault="0019196E" w:rsidP="0019196E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19196E" w:rsidRDefault="0019196E" w:rsidP="0019196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proste polecenia nauczyciela i reaguje na nie werbalnie i niewerbalnie</w:t>
            </w:r>
          </w:p>
          <w:p w:rsidR="0019196E" w:rsidRDefault="0019196E" w:rsidP="0019196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sens historyjek , gdy są wspierane obrazkami, gestami i przedmiotami</w:t>
            </w:r>
          </w:p>
          <w:p w:rsidR="0019196E" w:rsidRDefault="0019196E" w:rsidP="0019196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stopniowo buduje swoją świadomość językową w zakresie języka obcego</w:t>
            </w:r>
          </w:p>
          <w:p w:rsidR="00300F03" w:rsidRDefault="00300F03" w:rsidP="0030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2.Mówienie.</w:t>
            </w:r>
          </w:p>
          <w:p w:rsidR="00300F03" w:rsidRDefault="00300F03" w:rsidP="0030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Uczeń:</w:t>
            </w:r>
          </w:p>
          <w:p w:rsidR="00300F03" w:rsidRP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00F03">
              <w:rPr>
                <w:sz w:val="28"/>
                <w:szCs w:val="28"/>
              </w:rPr>
              <w:t>potrafi powtórzyć wyrazy i proste zwroty za nauczycielem lub nagraniem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recytuje wierszyki i rymowanki , śpiewa piosenki z repertuaru dziecięcego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i samodzielnie nazywa obiekty w najbliższym otoczeniu</w:t>
            </w:r>
          </w:p>
          <w:p w:rsidR="00300F03" w:rsidRDefault="00300F03" w:rsidP="0030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00F03" w:rsidRPr="00300F03" w:rsidRDefault="00300F03" w:rsidP="00300F03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0F03">
              <w:rPr>
                <w:sz w:val="28"/>
                <w:szCs w:val="28"/>
              </w:rPr>
              <w:t>Czytanie i pisanie.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 pisze po śladzie proste wyrazy ( jeżeli jest gotowy może samodzielnie przepisywać proste wyrazy z tablicy )</w:t>
            </w:r>
          </w:p>
          <w:p w:rsidR="00300F03" w:rsidRDefault="00300F03" w:rsidP="00300F0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jeżeli uczeń wyraża taką gotowość może czytać samodzielnie proste wyrazy i zdania</w:t>
            </w:r>
          </w:p>
          <w:p w:rsidR="0064560B" w:rsidRDefault="0064560B" w:rsidP="0064560B">
            <w:pPr>
              <w:pStyle w:val="Akapitzlist"/>
              <w:ind w:left="1080"/>
              <w:rPr>
                <w:sz w:val="28"/>
                <w:szCs w:val="28"/>
              </w:rPr>
            </w:pPr>
          </w:p>
          <w:p w:rsidR="0064560B" w:rsidRPr="0064560B" w:rsidRDefault="0064560B" w:rsidP="0064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4. Zakres słownictwa.</w:t>
            </w:r>
          </w:p>
          <w:p w:rsidR="00300F03" w:rsidRDefault="0064560B" w:rsidP="0064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Uczeń opanowuje słownictwo z kręgów   tematycznych :</w:t>
            </w:r>
          </w:p>
          <w:p w:rsidR="0064560B" w:rsidRP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4560B">
              <w:rPr>
                <w:sz w:val="28"/>
                <w:szCs w:val="28"/>
              </w:rPr>
              <w:t>zwierzęta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części ciała</w:t>
            </w:r>
          </w:p>
          <w:p w:rsidR="0064560B" w:rsidRDefault="0064560B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cyfry 6-10</w:t>
            </w:r>
          </w:p>
          <w:p w:rsidR="0064560B" w:rsidRDefault="000A7409" w:rsidP="0064560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jedzenie</w:t>
            </w:r>
          </w:p>
          <w:p w:rsidR="000A7409" w:rsidRDefault="000A7409" w:rsidP="000A7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 zdania , zwroty i konstrukcje zdaniowe:</w:t>
            </w:r>
          </w:p>
          <w:p w:rsidR="000A7409" w:rsidRPr="000A7409" w:rsidRDefault="000A7409" w:rsidP="000A740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0A7409">
              <w:rPr>
                <w:sz w:val="28"/>
                <w:szCs w:val="28"/>
              </w:rPr>
              <w:t>Have</w:t>
            </w:r>
            <w:proofErr w:type="spellEnd"/>
            <w:r w:rsidRPr="000A7409">
              <w:rPr>
                <w:sz w:val="28"/>
                <w:szCs w:val="28"/>
              </w:rPr>
              <w:t xml:space="preserve"> </w:t>
            </w:r>
            <w:proofErr w:type="spellStart"/>
            <w:r w:rsidRPr="000A7409">
              <w:rPr>
                <w:sz w:val="28"/>
                <w:szCs w:val="28"/>
              </w:rPr>
              <w:t>you</w:t>
            </w:r>
            <w:proofErr w:type="spellEnd"/>
            <w:r w:rsidRPr="000A7409">
              <w:rPr>
                <w:sz w:val="28"/>
                <w:szCs w:val="28"/>
              </w:rPr>
              <w:t xml:space="preserve"> </w:t>
            </w:r>
            <w:proofErr w:type="spellStart"/>
            <w:r w:rsidRPr="000A7409">
              <w:rPr>
                <w:sz w:val="28"/>
                <w:szCs w:val="28"/>
              </w:rPr>
              <w:t>got</w:t>
            </w:r>
            <w:proofErr w:type="spellEnd"/>
            <w:r w:rsidRPr="000A7409">
              <w:rPr>
                <w:sz w:val="28"/>
                <w:szCs w:val="28"/>
              </w:rPr>
              <w:t xml:space="preserve"> a pet?</w:t>
            </w:r>
          </w:p>
          <w:p w:rsidR="000A7409" w:rsidRDefault="000A7409" w:rsidP="000A740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I’ve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 a…..</w:t>
            </w:r>
          </w:p>
          <w:p w:rsidR="000A7409" w:rsidRDefault="000A7409" w:rsidP="000A740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……</w:t>
            </w:r>
          </w:p>
          <w:p w:rsidR="000A7409" w:rsidRDefault="000A7409" w:rsidP="000A740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  <w:p w:rsidR="000A7409" w:rsidRPr="000A7409" w:rsidRDefault="000A7409" w:rsidP="000A740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…?</w:t>
            </w:r>
          </w:p>
          <w:p w:rsidR="0019196E" w:rsidRPr="0019196E" w:rsidRDefault="0019196E" w:rsidP="0019196E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</w:tr>
    </w:tbl>
    <w:p w:rsidR="0019196E" w:rsidRDefault="0019196E">
      <w:pPr>
        <w:rPr>
          <w:sz w:val="28"/>
          <w:szCs w:val="28"/>
        </w:rPr>
      </w:pPr>
    </w:p>
    <w:sectPr w:rsidR="0019196E" w:rsidSect="0019196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25"/>
    <w:multiLevelType w:val="hybridMultilevel"/>
    <w:tmpl w:val="68E8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9B1"/>
    <w:multiLevelType w:val="hybridMultilevel"/>
    <w:tmpl w:val="B1D480C2"/>
    <w:lvl w:ilvl="0" w:tplc="F7B8CE3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04ADE"/>
    <w:multiLevelType w:val="hybridMultilevel"/>
    <w:tmpl w:val="180C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E"/>
    <w:rsid w:val="000A7409"/>
    <w:rsid w:val="0019196E"/>
    <w:rsid w:val="00300F03"/>
    <w:rsid w:val="0064560B"/>
    <w:rsid w:val="00A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62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9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9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Król</dc:creator>
  <cp:keywords/>
  <dc:description/>
  <cp:lastModifiedBy>Maciej Król</cp:lastModifiedBy>
  <cp:revision>1</cp:revision>
  <dcterms:created xsi:type="dcterms:W3CDTF">2015-09-06T18:02:00Z</dcterms:created>
  <dcterms:modified xsi:type="dcterms:W3CDTF">2015-09-06T18:37:00Z</dcterms:modified>
</cp:coreProperties>
</file>