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A2" w:rsidRPr="00D634CC" w:rsidRDefault="00E15EA2" w:rsidP="00D634CC">
      <w:pPr>
        <w:jc w:val="center"/>
        <w:rPr>
          <w:b/>
          <w:sz w:val="28"/>
          <w:szCs w:val="28"/>
        </w:rPr>
      </w:pPr>
      <w:r w:rsidRPr="00D634CC">
        <w:rPr>
          <w:b/>
          <w:sz w:val="28"/>
          <w:szCs w:val="28"/>
        </w:rPr>
        <w:t>Wymagania edukacyjne – język angielski – klasa trzecia.</w:t>
      </w:r>
      <w:bookmarkStart w:id="0" w:name="_GoBack"/>
      <w:bookmarkEnd w:id="0"/>
    </w:p>
    <w:p w:rsidR="00E15EA2" w:rsidRDefault="00E15EA2">
      <w:pPr>
        <w:rPr>
          <w:sz w:val="28"/>
          <w:szCs w:val="28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073"/>
        <w:gridCol w:w="7073"/>
      </w:tblGrid>
      <w:tr w:rsidR="00E15EA2" w:rsidTr="00E15EA2">
        <w:tc>
          <w:tcPr>
            <w:tcW w:w="7073" w:type="dxa"/>
          </w:tcPr>
          <w:p w:rsidR="00E15EA2" w:rsidRDefault="00E15EA2" w:rsidP="00E15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półrocze</w:t>
            </w:r>
          </w:p>
        </w:tc>
        <w:tc>
          <w:tcPr>
            <w:tcW w:w="7073" w:type="dxa"/>
          </w:tcPr>
          <w:p w:rsidR="00E15EA2" w:rsidRDefault="00E15EA2" w:rsidP="00E15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półrocze</w:t>
            </w:r>
          </w:p>
        </w:tc>
      </w:tr>
      <w:tr w:rsidR="00E15EA2" w:rsidTr="00E15EA2">
        <w:tc>
          <w:tcPr>
            <w:tcW w:w="7073" w:type="dxa"/>
          </w:tcPr>
          <w:p w:rsidR="00E15EA2" w:rsidRDefault="00E15EA2" w:rsidP="00E15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1.Rozumienie ze słuchu.</w:t>
            </w:r>
          </w:p>
          <w:p w:rsidR="00E15EA2" w:rsidRDefault="00E15EA2" w:rsidP="00E15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Uczeń:</w:t>
            </w:r>
          </w:p>
          <w:p w:rsidR="00E15EA2" w:rsidRPr="00E15EA2" w:rsidRDefault="00E15EA2" w:rsidP="00E15EA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15EA2">
              <w:rPr>
                <w:sz w:val="28"/>
                <w:szCs w:val="28"/>
              </w:rPr>
              <w:t>rozumie polecenia nauczyciela oraz reaguje na nie werbalnie i niewerbalnie</w:t>
            </w:r>
          </w:p>
          <w:p w:rsidR="00E15EA2" w:rsidRDefault="00E15EA2" w:rsidP="00E15EA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rozpoznaje zwroty stosowane na co dzień i umie się nimi posługiwać</w:t>
            </w:r>
          </w:p>
          <w:p w:rsidR="00E15EA2" w:rsidRDefault="00E15EA2" w:rsidP="00E15EA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rozumie sens krótkich opowiadań i historyjek             ( czasami wspieranych obrazami i gestami )</w:t>
            </w:r>
          </w:p>
          <w:p w:rsidR="00E15EA2" w:rsidRDefault="00E15EA2" w:rsidP="00E15EA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niewielkim wsparciem nauczyciela rozumie sens prostych dialogów w historyjkach obrazkowych          ( także w nagraniach audio i video)</w:t>
            </w:r>
          </w:p>
          <w:p w:rsidR="00E15EA2" w:rsidRDefault="00E15EA2" w:rsidP="00E15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Mówienie.</w:t>
            </w:r>
          </w:p>
          <w:p w:rsidR="00E15EA2" w:rsidRDefault="00E15EA2" w:rsidP="00E15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Uczeń:</w:t>
            </w:r>
          </w:p>
          <w:p w:rsidR="00E15EA2" w:rsidRPr="00E15EA2" w:rsidRDefault="00E15EA2" w:rsidP="00E15EA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15EA2">
              <w:rPr>
                <w:sz w:val="28"/>
                <w:szCs w:val="28"/>
              </w:rPr>
              <w:t>potrafi powtórzyć za nauczycielem lub nagraniem proste wyrazy i zwroty</w:t>
            </w:r>
          </w:p>
          <w:p w:rsidR="00E15EA2" w:rsidRDefault="00E15EA2" w:rsidP="00E15EA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niewielką pomocą nauczyciela zadaje pytania                 i udziela na nie odpowiedzi w ramach wyuczonych zwrotów</w:t>
            </w:r>
          </w:p>
          <w:p w:rsidR="00E15EA2" w:rsidRDefault="00E15EA2" w:rsidP="00E15EA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nazywa obiekty z najbliższego otoczenia i opisuje je w prostych zdaniach ( samodzielnie lub z pomocą nauczyciela )</w:t>
            </w:r>
          </w:p>
          <w:p w:rsidR="00E15EA2" w:rsidRDefault="00E15EA2" w:rsidP="00E15EA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bierze udział w miniprzedstawieniach teatralnych podczas lekcji ( odtwarzanie scenek z wysl1uchanych i przeczytanych historyjek )</w:t>
            </w:r>
          </w:p>
          <w:p w:rsidR="00E15EA2" w:rsidRDefault="00E15EA2" w:rsidP="00E15EA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recytuje wiersze i rymowanki, śpiewa piosenki z repertuaru dziecięcego</w:t>
            </w:r>
          </w:p>
          <w:p w:rsidR="007A41EC" w:rsidRDefault="007A41EC" w:rsidP="007A4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3.Czytanie.</w:t>
            </w:r>
          </w:p>
          <w:p w:rsidR="007A41EC" w:rsidRDefault="007A41EC" w:rsidP="007A4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Uczeń:</w:t>
            </w:r>
          </w:p>
          <w:p w:rsidR="007A41EC" w:rsidRPr="007A41EC" w:rsidRDefault="007A41EC" w:rsidP="007A41EC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A41EC">
              <w:rPr>
                <w:sz w:val="28"/>
                <w:szCs w:val="28"/>
              </w:rPr>
              <w:t>czyta ze zrozumieniem wyrazy i proste zdania</w:t>
            </w:r>
          </w:p>
          <w:p w:rsidR="007A41EC" w:rsidRDefault="007A41EC" w:rsidP="007A41EC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(czasami z niewielką pomocą nauczyciela)</w:t>
            </w:r>
          </w:p>
          <w:p w:rsidR="007A41EC" w:rsidRDefault="007A41EC" w:rsidP="007A41EC">
            <w:pPr>
              <w:rPr>
                <w:sz w:val="28"/>
                <w:szCs w:val="28"/>
              </w:rPr>
            </w:pPr>
          </w:p>
          <w:p w:rsidR="007A41EC" w:rsidRDefault="007A41EC" w:rsidP="007A4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Pisanie.</w:t>
            </w:r>
          </w:p>
          <w:p w:rsidR="007A41EC" w:rsidRDefault="007A41EC" w:rsidP="007A4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Uczeń:</w:t>
            </w:r>
          </w:p>
          <w:p w:rsidR="007A41EC" w:rsidRDefault="007A41EC" w:rsidP="007A41EC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A41EC">
              <w:rPr>
                <w:sz w:val="28"/>
                <w:szCs w:val="28"/>
              </w:rPr>
              <w:t>przepisuje z tablicy wyrazy i krótkie zdania</w:t>
            </w:r>
          </w:p>
          <w:p w:rsidR="007A41EC" w:rsidRPr="007A41EC" w:rsidRDefault="007A41EC" w:rsidP="007A41EC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potrafi z niewielką pomocą nauczyciela napisać 2-3 zdania na wybrany temat</w:t>
            </w:r>
          </w:p>
          <w:p w:rsidR="007A41EC" w:rsidRDefault="007A41EC" w:rsidP="007A41EC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potrafi korzystać ze słowniczków obrazkowych</w:t>
            </w:r>
          </w:p>
          <w:p w:rsidR="007A41EC" w:rsidRDefault="007A41EC" w:rsidP="007A41E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A41EC">
              <w:rPr>
                <w:sz w:val="28"/>
                <w:szCs w:val="28"/>
              </w:rPr>
              <w:t>słowników  oraz środków multimedialnych</w:t>
            </w:r>
          </w:p>
          <w:p w:rsidR="006E06F9" w:rsidRDefault="006E06F9" w:rsidP="007A41EC">
            <w:pPr>
              <w:ind w:left="360"/>
              <w:rPr>
                <w:sz w:val="28"/>
                <w:szCs w:val="28"/>
              </w:rPr>
            </w:pPr>
          </w:p>
          <w:p w:rsidR="006E06F9" w:rsidRDefault="006E06F9" w:rsidP="007A41EC">
            <w:pPr>
              <w:ind w:left="360"/>
              <w:rPr>
                <w:sz w:val="28"/>
                <w:szCs w:val="28"/>
              </w:rPr>
            </w:pPr>
          </w:p>
          <w:p w:rsidR="006E06F9" w:rsidRDefault="006E06F9" w:rsidP="007A41EC">
            <w:pPr>
              <w:ind w:left="360"/>
              <w:rPr>
                <w:sz w:val="28"/>
                <w:szCs w:val="28"/>
              </w:rPr>
            </w:pPr>
          </w:p>
          <w:p w:rsidR="006E06F9" w:rsidRDefault="006E06F9" w:rsidP="006E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5.Zakres słownictwa.</w:t>
            </w:r>
          </w:p>
          <w:p w:rsidR="006E06F9" w:rsidRDefault="006E06F9" w:rsidP="006E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Uczeń posługuje się słownictwem z kręgów tematycznych:</w:t>
            </w:r>
          </w:p>
          <w:p w:rsidR="006E06F9" w:rsidRPr="006E06F9" w:rsidRDefault="006E06F9" w:rsidP="006E06F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06F9">
              <w:rPr>
                <w:sz w:val="28"/>
                <w:szCs w:val="28"/>
              </w:rPr>
              <w:t>członkowie rodziny</w:t>
            </w:r>
          </w:p>
          <w:p w:rsidR="006E06F9" w:rsidRDefault="006E06F9" w:rsidP="006E06F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miejsca w mieście</w:t>
            </w:r>
          </w:p>
          <w:p w:rsidR="006E06F9" w:rsidRDefault="006E06F9" w:rsidP="006E06F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produkty żywnościowe</w:t>
            </w:r>
          </w:p>
          <w:p w:rsidR="006E06F9" w:rsidRDefault="006E06F9" w:rsidP="006E06F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czynności dnia codziennego</w:t>
            </w:r>
          </w:p>
          <w:p w:rsidR="006E06F9" w:rsidRDefault="006E06F9" w:rsidP="006E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Zna i stosuje</w:t>
            </w:r>
            <w:r w:rsidR="00D634CC">
              <w:rPr>
                <w:sz w:val="28"/>
                <w:szCs w:val="28"/>
              </w:rPr>
              <w:t xml:space="preserve"> zwroty oraz</w:t>
            </w:r>
            <w:r>
              <w:rPr>
                <w:sz w:val="28"/>
                <w:szCs w:val="28"/>
              </w:rPr>
              <w:t xml:space="preserve"> konstrukcje zdaniowe:</w:t>
            </w:r>
          </w:p>
          <w:p w:rsidR="006E06F9" w:rsidRPr="006E06F9" w:rsidRDefault="006E06F9" w:rsidP="006E06F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6E06F9">
              <w:rPr>
                <w:sz w:val="28"/>
                <w:szCs w:val="28"/>
              </w:rPr>
              <w:t>Have</w:t>
            </w:r>
            <w:proofErr w:type="spellEnd"/>
            <w:r w:rsidRPr="006E06F9">
              <w:rPr>
                <w:sz w:val="28"/>
                <w:szCs w:val="28"/>
              </w:rPr>
              <w:t xml:space="preserve"> </w:t>
            </w:r>
            <w:proofErr w:type="spellStart"/>
            <w:r w:rsidRPr="006E06F9">
              <w:rPr>
                <w:sz w:val="28"/>
                <w:szCs w:val="28"/>
              </w:rPr>
              <w:t>you</w:t>
            </w:r>
            <w:proofErr w:type="spellEnd"/>
            <w:r w:rsidRPr="006E06F9">
              <w:rPr>
                <w:sz w:val="28"/>
                <w:szCs w:val="28"/>
              </w:rPr>
              <w:t xml:space="preserve"> go tany </w:t>
            </w:r>
            <w:proofErr w:type="spellStart"/>
            <w:r w:rsidRPr="006E06F9">
              <w:rPr>
                <w:sz w:val="28"/>
                <w:szCs w:val="28"/>
              </w:rPr>
              <w:t>sisters</w:t>
            </w:r>
            <w:proofErr w:type="spellEnd"/>
            <w:r w:rsidRPr="006E06F9">
              <w:rPr>
                <w:sz w:val="28"/>
                <w:szCs w:val="28"/>
              </w:rPr>
              <w:t xml:space="preserve"> </w:t>
            </w:r>
            <w:proofErr w:type="spellStart"/>
            <w:r w:rsidRPr="006E06F9">
              <w:rPr>
                <w:sz w:val="28"/>
                <w:szCs w:val="28"/>
              </w:rPr>
              <w:t>or</w:t>
            </w:r>
            <w:proofErr w:type="spellEnd"/>
            <w:r w:rsidRPr="006E06F9">
              <w:rPr>
                <w:sz w:val="28"/>
                <w:szCs w:val="28"/>
              </w:rPr>
              <w:t xml:space="preserve"> </w:t>
            </w:r>
            <w:proofErr w:type="spellStart"/>
            <w:r w:rsidRPr="006E06F9">
              <w:rPr>
                <w:sz w:val="28"/>
                <w:szCs w:val="28"/>
              </w:rPr>
              <w:t>brothers</w:t>
            </w:r>
            <w:proofErr w:type="spellEnd"/>
            <w:r w:rsidRPr="006E06F9">
              <w:rPr>
                <w:sz w:val="28"/>
                <w:szCs w:val="28"/>
              </w:rPr>
              <w:t>?</w:t>
            </w:r>
          </w:p>
          <w:p w:rsidR="006E06F9" w:rsidRDefault="006E06F9" w:rsidP="006E06F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I’ve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got</w:t>
            </w:r>
            <w:proofErr w:type="spellEnd"/>
            <w:r>
              <w:rPr>
                <w:sz w:val="28"/>
                <w:szCs w:val="28"/>
              </w:rPr>
              <w:t>….</w:t>
            </w:r>
          </w:p>
          <w:p w:rsidR="006E06F9" w:rsidRDefault="006E06F9" w:rsidP="006E06F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haven’t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got</w:t>
            </w:r>
            <w:proofErr w:type="spellEnd"/>
            <w:r>
              <w:rPr>
                <w:sz w:val="28"/>
                <w:szCs w:val="28"/>
              </w:rPr>
              <w:t>…..</w:t>
            </w:r>
          </w:p>
          <w:p w:rsidR="006E06F9" w:rsidRDefault="006E06F9" w:rsidP="006E06F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 xml:space="preserve">’ s in </w:t>
            </w:r>
            <w:proofErr w:type="spellStart"/>
            <w:r>
              <w:rPr>
                <w:sz w:val="28"/>
                <w:szCs w:val="28"/>
              </w:rPr>
              <w:t>your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town</w:t>
            </w:r>
            <w:proofErr w:type="spellEnd"/>
            <w:r>
              <w:rPr>
                <w:sz w:val="28"/>
                <w:szCs w:val="28"/>
              </w:rPr>
              <w:t xml:space="preserve"> ?</w:t>
            </w:r>
          </w:p>
          <w:p w:rsidR="006E06F9" w:rsidRDefault="006E06F9" w:rsidP="006E06F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Where’s</w:t>
            </w:r>
            <w:proofErr w:type="spellEnd"/>
            <w:r>
              <w:rPr>
                <w:sz w:val="28"/>
                <w:szCs w:val="28"/>
              </w:rPr>
              <w:t xml:space="preserve"> the….?</w:t>
            </w:r>
          </w:p>
          <w:p w:rsidR="006E06F9" w:rsidRDefault="006E06F9" w:rsidP="006E06F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 xml:space="preserve">  ?</w:t>
            </w:r>
          </w:p>
          <w:p w:rsidR="006E06F9" w:rsidRDefault="006E06F9" w:rsidP="006E06F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 , I do / No, I </w:t>
            </w:r>
            <w:proofErr w:type="spellStart"/>
            <w:r>
              <w:rPr>
                <w:sz w:val="28"/>
                <w:szCs w:val="28"/>
              </w:rPr>
              <w:t>don’t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E06F9" w:rsidRPr="006E06F9" w:rsidRDefault="006E06F9" w:rsidP="006E06F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 xml:space="preserve"> do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have</w:t>
            </w:r>
            <w:proofErr w:type="spellEnd"/>
            <w:r>
              <w:rPr>
                <w:sz w:val="28"/>
                <w:szCs w:val="28"/>
              </w:rPr>
              <w:t xml:space="preserve"> for dinner ?</w:t>
            </w:r>
          </w:p>
        </w:tc>
        <w:tc>
          <w:tcPr>
            <w:tcW w:w="7073" w:type="dxa"/>
          </w:tcPr>
          <w:p w:rsidR="00E15EA2" w:rsidRDefault="00E15EA2" w:rsidP="00E15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1.Rozumienie ze słuchu.</w:t>
            </w:r>
          </w:p>
          <w:p w:rsidR="00E15EA2" w:rsidRDefault="00E15EA2" w:rsidP="00E15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Uczeń:</w:t>
            </w:r>
          </w:p>
          <w:p w:rsidR="00E15EA2" w:rsidRPr="00E15EA2" w:rsidRDefault="00E15EA2" w:rsidP="00E15EA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15EA2">
              <w:rPr>
                <w:sz w:val="28"/>
                <w:szCs w:val="28"/>
              </w:rPr>
              <w:t>rozumie polecenia nauczyciela oraz reaguje na nie werbalnie i niewerbalnie</w:t>
            </w:r>
          </w:p>
          <w:p w:rsidR="00E15EA2" w:rsidRDefault="00E15EA2" w:rsidP="00E15EA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rozpoznaje zwroty stosowane na co dzień i umie się nimi posługiwać</w:t>
            </w:r>
          </w:p>
          <w:p w:rsidR="00E15EA2" w:rsidRDefault="00E15EA2" w:rsidP="00E15EA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rozumie sens krótkich opowiadań , historyjek                   i dialogów nawet wtedy, gdy nie są wspierane obrazami i gestami</w:t>
            </w:r>
          </w:p>
          <w:p w:rsidR="00E15EA2" w:rsidRDefault="00E15EA2" w:rsidP="00E15EA2">
            <w:pPr>
              <w:rPr>
                <w:sz w:val="28"/>
                <w:szCs w:val="28"/>
              </w:rPr>
            </w:pPr>
          </w:p>
          <w:p w:rsidR="00E15EA2" w:rsidRDefault="00E15EA2" w:rsidP="00E15EA2">
            <w:pPr>
              <w:rPr>
                <w:sz w:val="28"/>
                <w:szCs w:val="28"/>
              </w:rPr>
            </w:pPr>
          </w:p>
          <w:p w:rsidR="00E15EA2" w:rsidRDefault="007A41EC" w:rsidP="00E15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2.Mówienie.</w:t>
            </w:r>
          </w:p>
          <w:p w:rsidR="007A41EC" w:rsidRDefault="007A41EC" w:rsidP="00E15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Uczeń:</w:t>
            </w:r>
          </w:p>
          <w:p w:rsidR="007A41EC" w:rsidRPr="007A41EC" w:rsidRDefault="007A41EC" w:rsidP="007A41EC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A41EC">
              <w:rPr>
                <w:sz w:val="28"/>
                <w:szCs w:val="28"/>
              </w:rPr>
              <w:t>potrafi powtórzyć za nauczycielem lub nagraniem proste wyrazy i zwroty</w:t>
            </w:r>
          </w:p>
          <w:p w:rsidR="007A41EC" w:rsidRDefault="007A41EC" w:rsidP="007A41EC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samodzielnie zadaje pytania i udziela na nie odpowiedzi w ramach wyuczonych zwrotów</w:t>
            </w:r>
          </w:p>
          <w:p w:rsidR="007A41EC" w:rsidRDefault="007A41EC" w:rsidP="007A41EC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potrafi samodzielnie powiedzieć 2-3 proste zdania na temat przedmiotów z najbliższego otoczenia</w:t>
            </w:r>
          </w:p>
          <w:p w:rsidR="007A41EC" w:rsidRDefault="007A41EC" w:rsidP="007A41EC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bierze udział w miniprzedstawieniach teatralnych podczas lekcji</w:t>
            </w:r>
          </w:p>
          <w:p w:rsidR="007A41EC" w:rsidRDefault="007A41EC" w:rsidP="007A41EC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recytuje wiersze i rymowanki, śpiewa piosenki</w:t>
            </w:r>
            <w:r w:rsidR="00D634CC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z repertuaru dziecięcego</w:t>
            </w:r>
          </w:p>
          <w:p w:rsidR="007A41EC" w:rsidRDefault="007A41EC" w:rsidP="007A41EC">
            <w:pPr>
              <w:rPr>
                <w:sz w:val="28"/>
                <w:szCs w:val="28"/>
              </w:rPr>
            </w:pPr>
          </w:p>
          <w:p w:rsidR="007A41EC" w:rsidRDefault="007A41EC" w:rsidP="007A41EC">
            <w:pPr>
              <w:rPr>
                <w:sz w:val="28"/>
                <w:szCs w:val="28"/>
              </w:rPr>
            </w:pPr>
          </w:p>
          <w:p w:rsidR="007A41EC" w:rsidRDefault="007A41EC" w:rsidP="007A41EC">
            <w:pPr>
              <w:rPr>
                <w:sz w:val="28"/>
                <w:szCs w:val="28"/>
              </w:rPr>
            </w:pPr>
          </w:p>
          <w:p w:rsidR="007A41EC" w:rsidRDefault="007A41EC" w:rsidP="007A4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Czytanie.</w:t>
            </w:r>
          </w:p>
          <w:p w:rsidR="007A41EC" w:rsidRDefault="007A41EC" w:rsidP="007A4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Uczeń:</w:t>
            </w:r>
          </w:p>
          <w:p w:rsidR="007A41EC" w:rsidRPr="007A41EC" w:rsidRDefault="007A41EC" w:rsidP="007A41EC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A41EC">
              <w:rPr>
                <w:sz w:val="28"/>
                <w:szCs w:val="28"/>
              </w:rPr>
              <w:t xml:space="preserve">samodzielnie czyta wyrazy i proste zdania ( jeżeli </w:t>
            </w:r>
          </w:p>
          <w:p w:rsidR="007A41EC" w:rsidRDefault="007A41EC" w:rsidP="007A41EC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wyraża taką gotowość może samodzielnie czytać proste teksty )</w:t>
            </w:r>
          </w:p>
          <w:p w:rsidR="006E06F9" w:rsidRDefault="006E06F9" w:rsidP="006E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4.Pisnie</w:t>
            </w:r>
          </w:p>
          <w:p w:rsidR="006E06F9" w:rsidRDefault="006E06F9" w:rsidP="006E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Uczeń:</w:t>
            </w:r>
          </w:p>
          <w:p w:rsidR="006E06F9" w:rsidRPr="006E06F9" w:rsidRDefault="006E06F9" w:rsidP="006E06F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06F9">
              <w:rPr>
                <w:sz w:val="28"/>
                <w:szCs w:val="28"/>
              </w:rPr>
              <w:t>przepisuje z tablicy wyrazy i proste zdania</w:t>
            </w:r>
          </w:p>
          <w:p w:rsidR="006E06F9" w:rsidRDefault="006E06F9" w:rsidP="006E06F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potrafi napisać proste słowa i zdania ze słuchu</w:t>
            </w:r>
          </w:p>
          <w:p w:rsidR="006E06F9" w:rsidRDefault="006E06F9" w:rsidP="006E06F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potrafi samodzielnie napisać 2-3 zdania na wybrany temat, posługując się poznanym                          i utrwalonym słownictwem</w:t>
            </w:r>
          </w:p>
          <w:p w:rsidR="006E06F9" w:rsidRPr="006E06F9" w:rsidRDefault="006E06F9" w:rsidP="006E06F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potrafi w nauce języka posługiwać się słownikami </w:t>
            </w:r>
            <w:r w:rsidR="00D634C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i środkami multimedialnymi</w:t>
            </w:r>
          </w:p>
          <w:p w:rsidR="007A41EC" w:rsidRPr="007A41EC" w:rsidRDefault="007A41EC" w:rsidP="007A41EC">
            <w:pPr>
              <w:pStyle w:val="Akapitzlist"/>
              <w:rPr>
                <w:sz w:val="28"/>
                <w:szCs w:val="28"/>
              </w:rPr>
            </w:pPr>
          </w:p>
          <w:p w:rsidR="00E15EA2" w:rsidRDefault="006E06F9" w:rsidP="006E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5.Zakres słownictwa.</w:t>
            </w:r>
          </w:p>
          <w:p w:rsidR="006E06F9" w:rsidRDefault="006E06F9" w:rsidP="006E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Uczeń posługuje się słownictwem z kręgów tematycznych:</w:t>
            </w:r>
          </w:p>
          <w:p w:rsidR="006E06F9" w:rsidRPr="006E06F9" w:rsidRDefault="006E06F9" w:rsidP="006E06F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06F9">
              <w:rPr>
                <w:sz w:val="28"/>
                <w:szCs w:val="28"/>
              </w:rPr>
              <w:t>zegar i podaw</w:t>
            </w:r>
            <w:r>
              <w:rPr>
                <w:sz w:val="28"/>
                <w:szCs w:val="28"/>
              </w:rPr>
              <w:t>a</w:t>
            </w:r>
            <w:r w:rsidRPr="006E06F9">
              <w:rPr>
                <w:sz w:val="28"/>
                <w:szCs w:val="28"/>
              </w:rPr>
              <w:t>nie godziny</w:t>
            </w:r>
          </w:p>
          <w:p w:rsidR="006E06F9" w:rsidRDefault="00D634CC" w:rsidP="00D634CC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zwierzęta i cechy ich wyglądu zewnętrznego</w:t>
            </w:r>
          </w:p>
          <w:p w:rsidR="00D634CC" w:rsidRDefault="00D634CC" w:rsidP="00D634CC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czynności wykonywane w wolnym czasie </w:t>
            </w:r>
          </w:p>
          <w:p w:rsidR="00D634CC" w:rsidRDefault="00D634CC" w:rsidP="00D63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Zna i stosuje zwroty oraz konstrukcje zdaniowe:</w:t>
            </w:r>
          </w:p>
          <w:p w:rsidR="00D634CC" w:rsidRPr="00D634CC" w:rsidRDefault="00D634CC" w:rsidP="00D634CC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D634CC">
              <w:rPr>
                <w:sz w:val="28"/>
                <w:szCs w:val="28"/>
              </w:rPr>
              <w:t>What</w:t>
            </w:r>
            <w:proofErr w:type="spellEnd"/>
            <w:r w:rsidRPr="00D634CC">
              <w:rPr>
                <w:sz w:val="28"/>
                <w:szCs w:val="28"/>
              </w:rPr>
              <w:t xml:space="preserve"> </w:t>
            </w:r>
            <w:proofErr w:type="spellStart"/>
            <w:r w:rsidRPr="00D634CC">
              <w:rPr>
                <w:sz w:val="28"/>
                <w:szCs w:val="28"/>
              </w:rPr>
              <w:t>time</w:t>
            </w:r>
            <w:proofErr w:type="spellEnd"/>
            <w:r w:rsidRPr="00D634CC">
              <w:rPr>
                <w:sz w:val="28"/>
                <w:szCs w:val="28"/>
              </w:rPr>
              <w:t xml:space="preserve"> do </w:t>
            </w:r>
            <w:proofErr w:type="spellStart"/>
            <w:r w:rsidRPr="00D634CC">
              <w:rPr>
                <w:sz w:val="28"/>
                <w:szCs w:val="28"/>
              </w:rPr>
              <w:t>you</w:t>
            </w:r>
            <w:proofErr w:type="spellEnd"/>
            <w:r w:rsidRPr="00D634CC">
              <w:rPr>
                <w:sz w:val="28"/>
                <w:szCs w:val="28"/>
              </w:rPr>
              <w:t xml:space="preserve"> …?</w:t>
            </w:r>
          </w:p>
          <w:p w:rsidR="00D634CC" w:rsidRDefault="00D634CC" w:rsidP="00D634CC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What’s</w:t>
            </w:r>
            <w:proofErr w:type="spellEnd"/>
            <w:r>
              <w:rPr>
                <w:sz w:val="28"/>
                <w:szCs w:val="28"/>
              </w:rPr>
              <w:t xml:space="preserve"> the </w:t>
            </w:r>
            <w:proofErr w:type="spellStart"/>
            <w:r>
              <w:rPr>
                <w:sz w:val="28"/>
                <w:szCs w:val="28"/>
              </w:rPr>
              <w:t>time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D634CC" w:rsidRDefault="00D634CC" w:rsidP="00D634CC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It’s</w:t>
            </w:r>
            <w:proofErr w:type="spellEnd"/>
            <w:r>
              <w:rPr>
                <w:sz w:val="28"/>
                <w:szCs w:val="28"/>
              </w:rPr>
              <w:t xml:space="preserve"> one o’clock.</w:t>
            </w:r>
          </w:p>
          <w:p w:rsidR="00D634CC" w:rsidRDefault="00D634CC" w:rsidP="00D634CC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It’s</w:t>
            </w:r>
            <w:proofErr w:type="spellEnd"/>
            <w:r>
              <w:rPr>
                <w:sz w:val="28"/>
                <w:szCs w:val="28"/>
              </w:rPr>
              <w:t xml:space="preserve"> half past…</w:t>
            </w:r>
          </w:p>
          <w:p w:rsidR="00D634CC" w:rsidRDefault="00D634CC" w:rsidP="00D634CC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It’a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quarter</w:t>
            </w:r>
            <w:proofErr w:type="spellEnd"/>
            <w:r>
              <w:rPr>
                <w:sz w:val="28"/>
                <w:szCs w:val="28"/>
              </w:rPr>
              <w:t xml:space="preserve"> past….</w:t>
            </w:r>
          </w:p>
          <w:p w:rsidR="00D634CC" w:rsidRDefault="00D634CC" w:rsidP="00D634CC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fly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swim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proofErr w:type="spellStart"/>
            <w:r>
              <w:rPr>
                <w:sz w:val="28"/>
                <w:szCs w:val="28"/>
              </w:rPr>
              <w:t>jump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D634CC" w:rsidRDefault="00D634CC" w:rsidP="00D634CC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Has </w:t>
            </w: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stripees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spots</w:t>
            </w:r>
            <w:proofErr w:type="spellEnd"/>
            <w:r>
              <w:rPr>
                <w:sz w:val="28"/>
                <w:szCs w:val="28"/>
              </w:rPr>
              <w:t xml:space="preserve"> ?</w:t>
            </w:r>
          </w:p>
          <w:p w:rsidR="00D634CC" w:rsidRDefault="00D634CC" w:rsidP="00D634CC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I’m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listening</w:t>
            </w:r>
            <w:proofErr w:type="spellEnd"/>
            <w:r>
              <w:rPr>
                <w:sz w:val="28"/>
                <w:szCs w:val="28"/>
              </w:rPr>
              <w:t xml:space="preserve"> to </w:t>
            </w:r>
            <w:proofErr w:type="spellStart"/>
            <w:r>
              <w:rPr>
                <w:sz w:val="28"/>
                <w:szCs w:val="28"/>
              </w:rPr>
              <w:t>music</w:t>
            </w:r>
            <w:proofErr w:type="spellEnd"/>
            <w:r>
              <w:rPr>
                <w:sz w:val="28"/>
                <w:szCs w:val="28"/>
              </w:rPr>
              <w:t>/ dancing  …</w:t>
            </w:r>
          </w:p>
          <w:p w:rsidR="00D634CC" w:rsidRPr="00D634CC" w:rsidRDefault="00D634CC" w:rsidP="00D634CC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What’s</w:t>
            </w:r>
            <w:proofErr w:type="spellEnd"/>
            <w:r>
              <w:rPr>
                <w:sz w:val="28"/>
                <w:szCs w:val="28"/>
              </w:rPr>
              <w:t xml:space="preserve"> he/ </w:t>
            </w: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doing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D634CC" w:rsidRPr="006E06F9" w:rsidRDefault="00D634CC" w:rsidP="00D634CC">
            <w:pPr>
              <w:pStyle w:val="Akapitzlist"/>
              <w:rPr>
                <w:sz w:val="28"/>
                <w:szCs w:val="28"/>
              </w:rPr>
            </w:pPr>
          </w:p>
        </w:tc>
      </w:tr>
    </w:tbl>
    <w:p w:rsidR="00A06D80" w:rsidRDefault="00A06D80">
      <w:pPr>
        <w:rPr>
          <w:sz w:val="28"/>
          <w:szCs w:val="28"/>
        </w:rPr>
      </w:pPr>
    </w:p>
    <w:sectPr w:rsidR="00A06D80" w:rsidSect="00E15EA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A0BC9"/>
    <w:multiLevelType w:val="hybridMultilevel"/>
    <w:tmpl w:val="D6425656"/>
    <w:lvl w:ilvl="0" w:tplc="E64A310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A2"/>
    <w:rsid w:val="006E06F9"/>
    <w:rsid w:val="007A41EC"/>
    <w:rsid w:val="00A06D80"/>
    <w:rsid w:val="00D634CC"/>
    <w:rsid w:val="00E1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B62B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E15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15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E15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1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478</Words>
  <Characters>2872</Characters>
  <Application>Microsoft Macintosh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Król</dc:creator>
  <cp:keywords/>
  <dc:description/>
  <cp:lastModifiedBy>Maciej Król</cp:lastModifiedBy>
  <cp:revision>1</cp:revision>
  <dcterms:created xsi:type="dcterms:W3CDTF">2015-09-06T19:28:00Z</dcterms:created>
  <dcterms:modified xsi:type="dcterms:W3CDTF">2015-09-06T20:11:00Z</dcterms:modified>
</cp:coreProperties>
</file>