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219"/>
        <w:gridCol w:w="5245"/>
        <w:gridCol w:w="4819"/>
      </w:tblGrid>
      <w:tr w:rsidR="00CD4972" w:rsidRPr="00BD147E" w:rsidTr="004D5C33">
        <w:tc>
          <w:tcPr>
            <w:tcW w:w="14283" w:type="dxa"/>
            <w:gridSpan w:val="3"/>
          </w:tcPr>
          <w:p w:rsidR="00CD4972" w:rsidRPr="00BD147E" w:rsidRDefault="00CD4972" w:rsidP="00C42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komputerowe. </w:t>
            </w:r>
            <w:r w:rsidR="001C2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Wymagania </w:t>
            </w:r>
            <w:r w:rsidR="00C420D6">
              <w:rPr>
                <w:rFonts w:ascii="Times New Roman" w:hAnsi="Times New Roman" w:cs="Times New Roman"/>
                <w:b/>
                <w:sz w:val="28"/>
                <w:szCs w:val="28"/>
              </w:rPr>
              <w:t>edukacyjne.</w:t>
            </w:r>
            <w:bookmarkStart w:id="0" w:name="_GoBack"/>
            <w:bookmarkEnd w:id="0"/>
          </w:p>
        </w:tc>
      </w:tr>
      <w:tr w:rsidR="00CD4972" w:rsidRPr="00BD147E" w:rsidTr="004D5C33">
        <w:tc>
          <w:tcPr>
            <w:tcW w:w="4219" w:type="dxa"/>
          </w:tcPr>
          <w:p w:rsidR="00CD4972" w:rsidRPr="00BD147E" w:rsidRDefault="004D5C33" w:rsidP="001D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</w:tc>
        <w:tc>
          <w:tcPr>
            <w:tcW w:w="5245" w:type="dxa"/>
          </w:tcPr>
          <w:p w:rsidR="00CD4972" w:rsidRPr="00BD147E" w:rsidRDefault="004D5C33" w:rsidP="001D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 w:rsidR="001D7C17" w:rsidRPr="00BD147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819" w:type="dxa"/>
          </w:tcPr>
          <w:p w:rsidR="00CD4972" w:rsidRPr="00BD147E" w:rsidRDefault="004D5C33" w:rsidP="001D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 w:rsidR="001D7C17" w:rsidRPr="00BD147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1C2136" w:rsidRPr="00BD147E" w:rsidTr="004D5C33">
        <w:tc>
          <w:tcPr>
            <w:tcW w:w="4219" w:type="dxa"/>
          </w:tcPr>
          <w:p w:rsidR="001C2136" w:rsidRPr="001C2136" w:rsidRDefault="001C2136" w:rsidP="001D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36">
              <w:rPr>
                <w:rFonts w:ascii="Times New Roman" w:hAnsi="Times New Roman" w:cs="Times New Roman"/>
                <w:b/>
                <w:sz w:val="28"/>
                <w:szCs w:val="28"/>
              </w:rPr>
              <w:t>I półrocze</w:t>
            </w:r>
          </w:p>
        </w:tc>
        <w:tc>
          <w:tcPr>
            <w:tcW w:w="5245" w:type="dxa"/>
          </w:tcPr>
          <w:p w:rsidR="001C2136" w:rsidRPr="001C2136" w:rsidRDefault="001C2136" w:rsidP="001D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36">
              <w:rPr>
                <w:rFonts w:ascii="Times New Roman" w:hAnsi="Times New Roman" w:cs="Times New Roman"/>
                <w:b/>
                <w:sz w:val="28"/>
                <w:szCs w:val="28"/>
              </w:rPr>
              <w:t>I półrocze</w:t>
            </w:r>
          </w:p>
        </w:tc>
        <w:tc>
          <w:tcPr>
            <w:tcW w:w="4819" w:type="dxa"/>
          </w:tcPr>
          <w:p w:rsidR="001C2136" w:rsidRPr="001C2136" w:rsidRDefault="001C2136" w:rsidP="001D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36">
              <w:rPr>
                <w:rFonts w:ascii="Times New Roman" w:hAnsi="Times New Roman" w:cs="Times New Roman"/>
                <w:b/>
                <w:sz w:val="28"/>
                <w:szCs w:val="28"/>
              </w:rPr>
              <w:t>I półrocze</w:t>
            </w:r>
          </w:p>
        </w:tc>
      </w:tr>
      <w:tr w:rsidR="00CD4972" w:rsidRPr="00BD147E" w:rsidTr="004D5C33">
        <w:tc>
          <w:tcPr>
            <w:tcW w:w="4219" w:type="dxa"/>
          </w:tcPr>
          <w:p w:rsidR="00CD4972" w:rsidRPr="00BD147E" w:rsidRDefault="00CD4972" w:rsidP="00CD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96155" w:rsidRPr="00BD147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osługuje się komputerem w zakresie uruchamiania programu z pomocą nauczyciela</w:t>
            </w:r>
            <w:r w:rsidR="00A96155" w:rsidRPr="00BD14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972" w:rsidRDefault="00CD4972" w:rsidP="00CD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- zna i nazywa główne elementy zestawu komputerowego (monitor, mysz, klawiatura)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364" w:rsidRPr="00BD147E" w:rsidRDefault="004D4364" w:rsidP="00CD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972" w:rsidRPr="00BD147E" w:rsidRDefault="00A96155" w:rsidP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1. S</w:t>
            </w:r>
            <w:r w:rsidR="001D7C17" w:rsidRPr="00BD147E">
              <w:rPr>
                <w:rFonts w:ascii="Times New Roman" w:hAnsi="Times New Roman" w:cs="Times New Roman"/>
                <w:sz w:val="28"/>
                <w:szCs w:val="28"/>
              </w:rPr>
              <w:t>prawnie posługuje się komputerem w podstawowym  zakresie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7C17"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CD4972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1. Sprawnie posługuje się komputerem w podstawowym  zakresie.</w:t>
            </w:r>
          </w:p>
        </w:tc>
      </w:tr>
      <w:tr w:rsidR="00CD4972" w:rsidRPr="00BD147E" w:rsidTr="004D5C33">
        <w:tc>
          <w:tcPr>
            <w:tcW w:w="4219" w:type="dxa"/>
          </w:tcPr>
          <w:p w:rsidR="00CD4972" w:rsidRPr="00BD147E" w:rsidRDefault="00CD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6155" w:rsidRPr="00BD147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osługuje się wybranymi grami komputerowymi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D4972" w:rsidRPr="00BD147E" w:rsidRDefault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2. Posługuje się wybranymi programami i grami edukacyjnymi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D4972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2. Posługuje się wybranymi programami i grami edukacyjnymi, rozwijając swoje zainteresowania i poszerzając zakres wiadomości:</w:t>
            </w:r>
          </w:p>
          <w:p w:rsidR="00A96155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korzysta z opcji w poznanych programach(np. kop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iowania, usuwanie, pogrubianie).</w:t>
            </w:r>
          </w:p>
          <w:p w:rsidR="004D4364" w:rsidRPr="00BD147E" w:rsidRDefault="004D4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72" w:rsidRPr="00BD147E" w:rsidTr="004D5C33">
        <w:tc>
          <w:tcPr>
            <w:tcW w:w="4219" w:type="dxa"/>
          </w:tcPr>
          <w:p w:rsidR="00CD4972" w:rsidRPr="00BD147E" w:rsidRDefault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3. Wyszukuje informacje i korzysta z nich:</w:t>
            </w:r>
          </w:p>
          <w:p w:rsidR="001D7C17" w:rsidRPr="00BD147E" w:rsidRDefault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z pomocą nauczyciela przegląda wybrane strony internetowe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D4972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3. W</w:t>
            </w:r>
            <w:r w:rsidR="001D7C17" w:rsidRPr="00BD147E">
              <w:rPr>
                <w:rFonts w:ascii="Times New Roman" w:hAnsi="Times New Roman" w:cs="Times New Roman"/>
                <w:sz w:val="28"/>
                <w:szCs w:val="28"/>
              </w:rPr>
              <w:t>yszukuje informacje i korzysta z nich:</w:t>
            </w:r>
          </w:p>
          <w:p w:rsidR="001D7C17" w:rsidRPr="00BD147E" w:rsidRDefault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przegląda stronę internetową szkoły</w:t>
            </w:r>
            <w:r w:rsidR="00A96155" w:rsidRPr="00BD14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C17" w:rsidRPr="00BD147E" w:rsidRDefault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b) dostrzega elementy aktywne na stronie szkoły (dziennik elektroniczny, </w:t>
            </w:r>
            <w:proofErr w:type="spellStart"/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96155" w:rsidRPr="00BD147E" w:rsidRDefault="00A96155" w:rsidP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3. Wyszukuje informacje i korzysta z nich:</w:t>
            </w:r>
          </w:p>
          <w:p w:rsidR="00A96155" w:rsidRPr="00BD147E" w:rsidRDefault="00A96155" w:rsidP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przegląda wybrane przez nauczyciela strony internetowe (np. stronę swojej szkoły, dziennik elektroniczny);</w:t>
            </w:r>
          </w:p>
          <w:p w:rsidR="00CD4972" w:rsidRPr="00BD147E" w:rsidRDefault="00A96155" w:rsidP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b) dostrzega elementy aktywne na stronie internetowej, nawiguje po stronach w określonym zakresie;</w:t>
            </w:r>
          </w:p>
          <w:p w:rsidR="00A96155" w:rsidRPr="00BD147E" w:rsidRDefault="00A96155" w:rsidP="001C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c) odtwarza animacje i prezentac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je </w:t>
            </w:r>
          </w:p>
        </w:tc>
      </w:tr>
      <w:tr w:rsidR="001C2136" w:rsidRPr="00BD147E" w:rsidTr="004D5C33">
        <w:tc>
          <w:tcPr>
            <w:tcW w:w="4219" w:type="dxa"/>
          </w:tcPr>
          <w:p w:rsidR="001C2136" w:rsidRPr="001C2136" w:rsidRDefault="001C2136" w:rsidP="001C2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półrocze</w:t>
            </w:r>
          </w:p>
        </w:tc>
        <w:tc>
          <w:tcPr>
            <w:tcW w:w="5245" w:type="dxa"/>
          </w:tcPr>
          <w:p w:rsidR="001C2136" w:rsidRPr="001C2136" w:rsidRDefault="001C2136" w:rsidP="001C2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36">
              <w:rPr>
                <w:rFonts w:ascii="Times New Roman" w:hAnsi="Times New Roman" w:cs="Times New Roman"/>
                <w:b/>
                <w:sz w:val="28"/>
                <w:szCs w:val="28"/>
              </w:rPr>
              <w:t>II półrocze</w:t>
            </w:r>
          </w:p>
        </w:tc>
        <w:tc>
          <w:tcPr>
            <w:tcW w:w="4819" w:type="dxa"/>
          </w:tcPr>
          <w:p w:rsidR="001C2136" w:rsidRPr="001C2136" w:rsidRDefault="001C2136" w:rsidP="001C2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36">
              <w:rPr>
                <w:rFonts w:ascii="Times New Roman" w:hAnsi="Times New Roman" w:cs="Times New Roman"/>
                <w:b/>
                <w:sz w:val="28"/>
                <w:szCs w:val="28"/>
              </w:rPr>
              <w:t>II półrocze</w:t>
            </w:r>
          </w:p>
        </w:tc>
      </w:tr>
      <w:tr w:rsidR="00A96155" w:rsidRPr="00BD147E" w:rsidTr="004D5C33">
        <w:tc>
          <w:tcPr>
            <w:tcW w:w="4219" w:type="dxa"/>
          </w:tcPr>
          <w:p w:rsidR="00A96155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4. Tworzy teksty i rysunki:</w:t>
            </w:r>
          </w:p>
          <w:p w:rsidR="00A96155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wpisuje za pomocą klawiatury litery i cyfry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96155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4. Tworzy teksty i rysunki:</w:t>
            </w:r>
          </w:p>
          <w:p w:rsidR="00A96155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pisze za pomocą klawiatury wyrazy i zdania;</w:t>
            </w:r>
          </w:p>
          <w:p w:rsidR="00A96155" w:rsidRPr="00BD147E" w:rsidRDefault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b) wykonuje rysunki za pomocą wybranego edytora grafiki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96155" w:rsidRPr="00BD147E" w:rsidRDefault="00A96155" w:rsidP="008E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4. Tworzy teksty i rysunki:</w:t>
            </w:r>
          </w:p>
          <w:p w:rsidR="00A96155" w:rsidRPr="00BD147E" w:rsidRDefault="00A96155" w:rsidP="008E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sprawnie pisze krótkie teksty w wybranym programie;</w:t>
            </w:r>
          </w:p>
          <w:p w:rsidR="00A96155" w:rsidRDefault="00A96155" w:rsidP="008E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b) wykonuje rysunki za pomocą wybranego edytora grafiki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364" w:rsidRPr="00BD147E" w:rsidRDefault="004D4364" w:rsidP="008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55" w:rsidRPr="00BD147E" w:rsidTr="004D5C33">
        <w:tc>
          <w:tcPr>
            <w:tcW w:w="4219" w:type="dxa"/>
          </w:tcPr>
          <w:p w:rsidR="00BA4CF7" w:rsidRPr="00BD147E" w:rsidRDefault="00BA4CF7" w:rsidP="00BA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5. Zna zagrożenia wynikające z korzystania z komputera, Internetu i multimediów:</w:t>
            </w:r>
          </w:p>
          <w:p w:rsidR="00A96155" w:rsidRPr="00BD147E" w:rsidRDefault="00BA4CF7" w:rsidP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wie jak  korzystać z komputera, żeby nie narażać własnego zdrowia(prawidłowa pozycją ciała, odległość oczu od monitora);</w:t>
            </w:r>
          </w:p>
          <w:p w:rsidR="00BA4CF7" w:rsidRPr="00BD147E" w:rsidRDefault="00BA4CF7" w:rsidP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wie, że dzieci powinny korzystać z gier dostosowanych do wieku.</w:t>
            </w:r>
          </w:p>
        </w:tc>
        <w:tc>
          <w:tcPr>
            <w:tcW w:w="5245" w:type="dxa"/>
          </w:tcPr>
          <w:p w:rsidR="00A96155" w:rsidRPr="00BD147E" w:rsidRDefault="00A96155" w:rsidP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5. Zna zagrożenia wynikające z korzystania z komputera, Internetu i multimediów:</w:t>
            </w:r>
          </w:p>
          <w:p w:rsidR="00A96155" w:rsidRPr="00BD147E" w:rsidRDefault="00A96155" w:rsidP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a) wie, że praca przy komputerze męczy wzrok, nadwyręża kręgosłup</w:t>
            </w:r>
          </w:p>
          <w:p w:rsidR="00A96155" w:rsidRPr="00BD147E" w:rsidRDefault="00A96155" w:rsidP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b) ogranicza kontakty społeczne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155" w:rsidRPr="00BD147E" w:rsidRDefault="00A96155" w:rsidP="001D7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c) stosuje się do ograniczeń dotyczących korzystania z komputera i Internetu</w:t>
            </w:r>
            <w:r w:rsidR="00BA4CF7" w:rsidRPr="00BD1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A96155" w:rsidRPr="00BD147E" w:rsidRDefault="00A96155" w:rsidP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5. Zna zagrożenia wynikające z korzystania z komputera, Internetu i multimediów:</w:t>
            </w:r>
          </w:p>
          <w:p w:rsidR="00A96155" w:rsidRPr="00BD147E" w:rsidRDefault="00A96155" w:rsidP="00A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 xml:space="preserve">a) ma świadomość niebezpieczeństw wynikających z anonimowości kontaktów i podawania swojego adresu; </w:t>
            </w:r>
          </w:p>
          <w:p w:rsidR="00A96155" w:rsidRPr="00BD147E" w:rsidRDefault="00BA4CF7" w:rsidP="00BA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7E">
              <w:rPr>
                <w:rFonts w:ascii="Times New Roman" w:hAnsi="Times New Roman" w:cs="Times New Roman"/>
                <w:sz w:val="28"/>
                <w:szCs w:val="28"/>
              </w:rPr>
              <w:t>b) stosuje się do ograniczeń dotyczących korzystania z komputera i Internetu.</w:t>
            </w:r>
          </w:p>
        </w:tc>
      </w:tr>
    </w:tbl>
    <w:p w:rsidR="00034973" w:rsidRPr="00CD4972" w:rsidRDefault="00034973">
      <w:pPr>
        <w:rPr>
          <w:rFonts w:ascii="Times New Roman" w:hAnsi="Times New Roman" w:cs="Times New Roman"/>
          <w:sz w:val="24"/>
          <w:szCs w:val="24"/>
        </w:rPr>
      </w:pPr>
    </w:p>
    <w:sectPr w:rsidR="00034973" w:rsidRPr="00CD4972" w:rsidSect="004D5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6ED"/>
    <w:multiLevelType w:val="hybridMultilevel"/>
    <w:tmpl w:val="6476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9B"/>
    <w:rsid w:val="00034973"/>
    <w:rsid w:val="001C2136"/>
    <w:rsid w:val="001D7C17"/>
    <w:rsid w:val="002D629B"/>
    <w:rsid w:val="004D4364"/>
    <w:rsid w:val="004D5C33"/>
    <w:rsid w:val="0057237E"/>
    <w:rsid w:val="00A96155"/>
    <w:rsid w:val="00AA7250"/>
    <w:rsid w:val="00BA4CF7"/>
    <w:rsid w:val="00BD147E"/>
    <w:rsid w:val="00C420D6"/>
    <w:rsid w:val="00CD4972"/>
    <w:rsid w:val="00D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doradca</cp:lastModifiedBy>
  <cp:revision>2</cp:revision>
  <dcterms:created xsi:type="dcterms:W3CDTF">2015-07-03T12:54:00Z</dcterms:created>
  <dcterms:modified xsi:type="dcterms:W3CDTF">2015-07-03T12:54:00Z</dcterms:modified>
</cp:coreProperties>
</file>